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08E51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260078D1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7B27B706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DA55DDC" w14:textId="77777777" w:rsidR="007331E3" w:rsidRPr="00DA1DBF" w:rsidRDefault="007331E3">
      <w:pPr>
        <w:rPr>
          <w:szCs w:val="16"/>
        </w:rPr>
      </w:pPr>
    </w:p>
    <w:p w14:paraId="0C0EA45B" w14:textId="46A4AC74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42553B" w:rsidRPr="0042553B">
        <w:rPr>
          <w:b/>
          <w:sz w:val="28"/>
          <w:szCs w:val="28"/>
        </w:rPr>
        <w:t>Infrastruktura ZŠ v Rumburku – Zajištění bezbariérovosti celé školy a modernizace učebny fyziky – dodávka IT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28C3EBF6" w14:textId="77777777" w:rsidR="002B11FE" w:rsidRPr="00DA1DBF" w:rsidRDefault="002B11FE">
      <w:pPr>
        <w:rPr>
          <w:sz w:val="20"/>
          <w:szCs w:val="16"/>
        </w:rPr>
      </w:pPr>
    </w:p>
    <w:p w14:paraId="7F3FF8FB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543FB35D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2AD0CC21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2733E38F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0CADA910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D3B828E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6F0C872E" w14:textId="77777777" w:rsidR="002B11FE" w:rsidRPr="00DA1DBF" w:rsidRDefault="002B11FE" w:rsidP="002B11FE">
      <w:pPr>
        <w:jc w:val="both"/>
      </w:pPr>
    </w:p>
    <w:p w14:paraId="4EAAEAD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0DFF3E8D" w14:textId="77777777" w:rsidR="00EF7C8E" w:rsidRPr="00DA1DBF" w:rsidRDefault="00EF7C8E" w:rsidP="002B11FE">
      <w:pPr>
        <w:ind w:left="284" w:hanging="284"/>
        <w:jc w:val="both"/>
      </w:pPr>
    </w:p>
    <w:p w14:paraId="140F6CE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2ED1D746" w14:textId="77777777" w:rsidR="00EF7C8E" w:rsidRPr="00DA1DBF" w:rsidRDefault="00EF7C8E" w:rsidP="002B11FE">
      <w:pPr>
        <w:ind w:left="284" w:hanging="284"/>
        <w:jc w:val="both"/>
      </w:pPr>
    </w:p>
    <w:p w14:paraId="433C6DD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004EFA5F" w14:textId="77777777" w:rsidR="00EF7C8E" w:rsidRPr="00DA1DBF" w:rsidRDefault="00EF7C8E" w:rsidP="002B11FE">
      <w:pPr>
        <w:ind w:left="284" w:hanging="284"/>
        <w:jc w:val="both"/>
      </w:pPr>
    </w:p>
    <w:p w14:paraId="70E7CE7F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07E9E2FD" w14:textId="77777777" w:rsidR="00EF7C8E" w:rsidRPr="00DA1DBF" w:rsidRDefault="00EF7C8E" w:rsidP="002B11FE">
      <w:pPr>
        <w:ind w:left="284" w:hanging="284"/>
        <w:jc w:val="both"/>
      </w:pPr>
    </w:p>
    <w:p w14:paraId="32B5C7B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02BBC673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8B8CCC4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649474BD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2E4F590B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3517C16E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6B6468E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0619853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C186F6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70770694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21444A23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3DCE99F" w14:textId="77777777" w:rsidR="00E405D9" w:rsidRDefault="00E405D9" w:rsidP="003974B8">
      <w:pPr>
        <w:jc w:val="both"/>
      </w:pPr>
    </w:p>
    <w:p w14:paraId="5CFB487C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2F18A114" w14:textId="77777777" w:rsidR="003974B8" w:rsidRPr="00DA1DBF" w:rsidRDefault="003974B8" w:rsidP="003974B8">
      <w:pPr>
        <w:jc w:val="both"/>
      </w:pPr>
    </w:p>
    <w:p w14:paraId="5EE8428C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0F4DDD3D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392D219C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136F3D35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2D8BE46F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6AC7496B" w14:textId="77777777" w:rsidR="007331E3" w:rsidRPr="00DA1DBF" w:rsidRDefault="007331E3">
      <w:pPr>
        <w:rPr>
          <w:szCs w:val="20"/>
        </w:rPr>
      </w:pPr>
    </w:p>
    <w:p w14:paraId="7A587891" w14:textId="77777777" w:rsidR="007331E3" w:rsidRPr="00DA1DBF" w:rsidRDefault="007331E3">
      <w:pPr>
        <w:rPr>
          <w:szCs w:val="20"/>
        </w:rPr>
      </w:pPr>
    </w:p>
    <w:p w14:paraId="2F1645B1" w14:textId="77777777" w:rsidR="007331E3" w:rsidRPr="00DA1DBF" w:rsidRDefault="007331E3">
      <w:pPr>
        <w:rPr>
          <w:szCs w:val="20"/>
        </w:rPr>
      </w:pPr>
    </w:p>
    <w:p w14:paraId="047C6A40" w14:textId="77777777" w:rsidR="00E9341E" w:rsidRPr="00DA1DBF" w:rsidRDefault="00E9341E">
      <w:pPr>
        <w:rPr>
          <w:szCs w:val="16"/>
        </w:rPr>
      </w:pPr>
    </w:p>
    <w:p w14:paraId="3404CFA6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379EE833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EA60D" w14:textId="77777777" w:rsidR="0060355F" w:rsidRDefault="0060355F">
      <w:r>
        <w:separator/>
      </w:r>
    </w:p>
  </w:endnote>
  <w:endnote w:type="continuationSeparator" w:id="0">
    <w:p w14:paraId="2C611C54" w14:textId="77777777" w:rsidR="0060355F" w:rsidRDefault="0060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9301" w14:textId="77777777" w:rsidR="0060355F" w:rsidRDefault="0060355F">
      <w:r>
        <w:separator/>
      </w:r>
    </w:p>
  </w:footnote>
  <w:footnote w:type="continuationSeparator" w:id="0">
    <w:p w14:paraId="05EDC214" w14:textId="77777777" w:rsidR="0060355F" w:rsidRDefault="0060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F1D4" w14:textId="77F3F2CE"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 wp14:anchorId="0BCDDBF9" wp14:editId="737C933B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="0042553B" w:rsidRPr="007F0C38">
      <w:rPr>
        <w:b/>
        <w:sz w:val="20"/>
        <w:szCs w:val="20"/>
      </w:rPr>
      <w:t>Infrastruktura ZŠ v Rumburku – Zajištění bezbariérovosti celé školy a modernizace učebny fyziky – dodávka IT</w:t>
    </w:r>
    <w:r w:rsidR="00A70B06" w:rsidRPr="00FB7E89">
      <w:rPr>
        <w:b/>
        <w:bCs/>
        <w:sz w:val="20"/>
        <w:szCs w:val="20"/>
      </w:rPr>
      <w:t>“</w:t>
    </w:r>
  </w:p>
  <w:p w14:paraId="7FFB2615" w14:textId="2F4CEBA3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42553B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CB6F1E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60F0EC30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2553B"/>
    <w:rsid w:val="00443390"/>
    <w:rsid w:val="005336D6"/>
    <w:rsid w:val="005513C6"/>
    <w:rsid w:val="00554299"/>
    <w:rsid w:val="005C6C05"/>
    <w:rsid w:val="005C721A"/>
    <w:rsid w:val="0060355F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CB6F1E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9053C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</cp:lastModifiedBy>
  <cp:revision>3</cp:revision>
  <cp:lastPrinted>2016-12-05T09:58:00Z</cp:lastPrinted>
  <dcterms:created xsi:type="dcterms:W3CDTF">2021-03-09T19:34:00Z</dcterms:created>
  <dcterms:modified xsi:type="dcterms:W3CDTF">2021-06-28T11:25:00Z</dcterms:modified>
</cp:coreProperties>
</file>